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B50" w:rsidRPr="00BC2F7D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BC2F7D">
        <w:rPr>
          <w:sz w:val="24"/>
          <w:szCs w:val="24"/>
          <w:lang w:eastAsia="ru-RU"/>
        </w:rPr>
        <w:t>Дело № 5-</w:t>
      </w:r>
      <w:r w:rsidRPr="00BC2F7D" w:rsidR="009C7AC1">
        <w:rPr>
          <w:sz w:val="24"/>
          <w:szCs w:val="24"/>
          <w:lang w:eastAsia="ru-RU"/>
        </w:rPr>
        <w:t>954</w:t>
      </w:r>
      <w:r w:rsidRPr="00BC2F7D">
        <w:rPr>
          <w:sz w:val="24"/>
          <w:szCs w:val="24"/>
          <w:lang w:eastAsia="ru-RU"/>
        </w:rPr>
        <w:t>-200</w:t>
      </w:r>
      <w:r w:rsidRPr="00BC2F7D" w:rsidR="00EA06BD">
        <w:rPr>
          <w:sz w:val="24"/>
          <w:szCs w:val="24"/>
          <w:lang w:eastAsia="ru-RU"/>
        </w:rPr>
        <w:t>4</w:t>
      </w:r>
      <w:r w:rsidRPr="00BC2F7D">
        <w:rPr>
          <w:sz w:val="24"/>
          <w:szCs w:val="24"/>
          <w:lang w:eastAsia="ru-RU"/>
        </w:rPr>
        <w:t>/202</w:t>
      </w:r>
      <w:r w:rsidRPr="00BC2F7D" w:rsidR="005F64AD">
        <w:rPr>
          <w:sz w:val="24"/>
          <w:szCs w:val="24"/>
          <w:lang w:eastAsia="ru-RU"/>
        </w:rPr>
        <w:t>5</w:t>
      </w:r>
    </w:p>
    <w:p w:rsidR="00DD0B50" w:rsidRPr="00BC2F7D" w:rsidP="00DD0B5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BC2F7D">
        <w:rPr>
          <w:sz w:val="24"/>
          <w:szCs w:val="24"/>
          <w:lang w:eastAsia="ru-RU"/>
        </w:rPr>
        <w:t xml:space="preserve">ПОСТАНОВЛЕНИЕ </w:t>
      </w:r>
    </w:p>
    <w:p w:rsidR="00DD0B50" w:rsidRPr="00BC2F7D" w:rsidP="00DD0B50">
      <w:pPr>
        <w:jc w:val="center"/>
        <w:rPr>
          <w:rFonts w:ascii="Times New Roman" w:eastAsia="Calibri" w:hAnsi="Times New Roman" w:cs="Times New Roman"/>
          <w:color w:val="auto"/>
        </w:rPr>
      </w:pPr>
      <w:r w:rsidRPr="00BC2F7D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DD0B50" w:rsidRPr="00BC2F7D" w:rsidP="00DD0B5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DD0B50" w:rsidRPr="00BC2F7D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BC2F7D">
        <w:rPr>
          <w:sz w:val="24"/>
          <w:szCs w:val="24"/>
        </w:rPr>
        <w:t>18 августа</w:t>
      </w:r>
      <w:r w:rsidRPr="00BC2F7D" w:rsidR="00D41E46">
        <w:rPr>
          <w:sz w:val="24"/>
          <w:szCs w:val="24"/>
        </w:rPr>
        <w:t xml:space="preserve"> </w:t>
      </w:r>
      <w:r w:rsidRPr="00BC2F7D" w:rsidR="00AE0723">
        <w:rPr>
          <w:sz w:val="24"/>
          <w:szCs w:val="24"/>
        </w:rPr>
        <w:t>202</w:t>
      </w:r>
      <w:r w:rsidRPr="00BC2F7D" w:rsidR="005F64AD">
        <w:rPr>
          <w:sz w:val="24"/>
          <w:szCs w:val="24"/>
        </w:rPr>
        <w:t>5</w:t>
      </w:r>
      <w:r w:rsidRPr="00BC2F7D">
        <w:rPr>
          <w:sz w:val="24"/>
          <w:szCs w:val="24"/>
        </w:rPr>
        <w:t xml:space="preserve"> года                                                                </w:t>
      </w:r>
      <w:r w:rsidRPr="00BC2F7D" w:rsidR="00D8144B">
        <w:rPr>
          <w:sz w:val="24"/>
          <w:szCs w:val="24"/>
        </w:rPr>
        <w:t xml:space="preserve">                      </w:t>
      </w:r>
      <w:r w:rsidRPr="00BC2F7D" w:rsidR="00F17CE7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 xml:space="preserve">  </w:t>
      </w:r>
      <w:r w:rsidRPr="00BC2F7D" w:rsidR="00F17CE7">
        <w:rPr>
          <w:sz w:val="24"/>
          <w:szCs w:val="24"/>
        </w:rPr>
        <w:t xml:space="preserve">   </w:t>
      </w:r>
      <w:r w:rsidRPr="00BC2F7D">
        <w:rPr>
          <w:sz w:val="24"/>
          <w:szCs w:val="24"/>
        </w:rPr>
        <w:t>г. Нефтеюганск</w:t>
      </w:r>
    </w:p>
    <w:p w:rsidR="00DD0B50" w:rsidRPr="00BC2F7D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BC2F7D" w:rsidP="00DD0B5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BC2F7D">
        <w:rPr>
          <w:sz w:val="24"/>
          <w:szCs w:val="24"/>
        </w:rPr>
        <w:tab/>
        <w:t>Мировой судья судебного участка №</w:t>
      </w:r>
      <w:r w:rsidRPr="00BC2F7D" w:rsidR="00F17CE7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 xml:space="preserve">3 </w:t>
      </w:r>
      <w:r w:rsidRPr="00BC2F7D">
        <w:rPr>
          <w:sz w:val="24"/>
          <w:szCs w:val="24"/>
        </w:rPr>
        <w:t>Нефтеюганского судебного района Ханты-Мансийского автономного округа – Югры Агзямова Р.В</w:t>
      </w:r>
      <w:r w:rsidRPr="00BC2F7D" w:rsidR="009542BB">
        <w:rPr>
          <w:sz w:val="24"/>
          <w:szCs w:val="24"/>
        </w:rPr>
        <w:t>.</w:t>
      </w:r>
      <w:r w:rsidRPr="00BC2F7D" w:rsidR="00EA06BD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BC2F7D">
        <w:rPr>
          <w:sz w:val="24"/>
          <w:szCs w:val="24"/>
        </w:rPr>
        <w:t xml:space="preserve"> (628309, ХМАО-Югра, г. Нефтеюганск, 1 мкр-н, до</w:t>
      </w:r>
      <w:r w:rsidRPr="00BC2F7D">
        <w:rPr>
          <w:sz w:val="24"/>
          <w:szCs w:val="24"/>
        </w:rPr>
        <w:t>м 30), рассмотрев в открытом судебном заседании дело об административном правонарушении в отношении</w:t>
      </w:r>
      <w:r w:rsidRPr="00BC2F7D">
        <w:rPr>
          <w:sz w:val="24"/>
          <w:szCs w:val="24"/>
          <w:lang w:eastAsia="ru-RU"/>
        </w:rPr>
        <w:t>:</w:t>
      </w:r>
    </w:p>
    <w:p w:rsidR="00DD0B50" w:rsidRPr="00BC2F7D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Ильницкого С.А.</w:t>
      </w:r>
      <w:r w:rsidRPr="00BC2F7D">
        <w:rPr>
          <w:sz w:val="24"/>
          <w:szCs w:val="24"/>
        </w:rPr>
        <w:t>, ***</w:t>
      </w:r>
      <w:r w:rsidRPr="00BC2F7D" w:rsidR="005F64AD">
        <w:rPr>
          <w:sz w:val="24"/>
          <w:szCs w:val="24"/>
        </w:rPr>
        <w:t xml:space="preserve"> года рождения, уроженца </w:t>
      </w:r>
      <w:r w:rsidRPr="00BC2F7D">
        <w:rPr>
          <w:sz w:val="24"/>
          <w:szCs w:val="24"/>
        </w:rPr>
        <w:t>***</w:t>
      </w:r>
      <w:r w:rsidRPr="00BC2F7D" w:rsidR="00EA06BD">
        <w:rPr>
          <w:sz w:val="24"/>
          <w:szCs w:val="24"/>
        </w:rPr>
        <w:t xml:space="preserve">, </w:t>
      </w:r>
      <w:r w:rsidRPr="00BC2F7D" w:rsidR="005F64AD">
        <w:rPr>
          <w:sz w:val="24"/>
          <w:szCs w:val="24"/>
        </w:rPr>
        <w:t>работающего</w:t>
      </w:r>
      <w:r w:rsidRPr="00BC2F7D" w:rsidR="00EA06BD">
        <w:rPr>
          <w:sz w:val="24"/>
          <w:szCs w:val="24"/>
        </w:rPr>
        <w:t xml:space="preserve"> в </w:t>
      </w:r>
      <w:r w:rsidRPr="00BC2F7D">
        <w:rPr>
          <w:sz w:val="24"/>
          <w:szCs w:val="24"/>
        </w:rPr>
        <w:t>***</w:t>
      </w:r>
      <w:r w:rsidRPr="00BC2F7D" w:rsidR="005F64AD">
        <w:rPr>
          <w:sz w:val="24"/>
          <w:szCs w:val="24"/>
        </w:rPr>
        <w:t xml:space="preserve">, зарегистрированного и проживающего по адресу: </w:t>
      </w:r>
      <w:r w:rsidRPr="00BC2F7D">
        <w:rPr>
          <w:sz w:val="24"/>
          <w:szCs w:val="24"/>
        </w:rPr>
        <w:t>***</w:t>
      </w:r>
      <w:r w:rsidRPr="00BC2F7D" w:rsidR="00D41E46">
        <w:rPr>
          <w:sz w:val="24"/>
          <w:szCs w:val="24"/>
        </w:rPr>
        <w:t xml:space="preserve">, </w:t>
      </w:r>
      <w:r w:rsidRPr="00BC2F7D">
        <w:rPr>
          <w:sz w:val="24"/>
          <w:szCs w:val="24"/>
        </w:rPr>
        <w:t xml:space="preserve">паспорт гражданина РФ: </w:t>
      </w:r>
      <w:r w:rsidRPr="00BC2F7D">
        <w:rPr>
          <w:sz w:val="24"/>
          <w:szCs w:val="24"/>
        </w:rPr>
        <w:t>***</w:t>
      </w:r>
      <w:r w:rsidRPr="00BC2F7D" w:rsidR="00A94966">
        <w:rPr>
          <w:sz w:val="24"/>
          <w:szCs w:val="24"/>
        </w:rPr>
        <w:t xml:space="preserve">, 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Pr="00BC2F7D">
        <w:rPr>
          <w:sz w:val="24"/>
          <w:szCs w:val="24"/>
        </w:rPr>
        <w:t xml:space="preserve"> правонарушениях,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BC2F7D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C2F7D">
        <w:rPr>
          <w:sz w:val="24"/>
          <w:szCs w:val="24"/>
        </w:rPr>
        <w:t>УСТАНОВИЛ: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BC2F7D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Ильницкий С.А</w:t>
      </w:r>
      <w:r w:rsidRPr="00BC2F7D" w:rsidR="00D41E46">
        <w:rPr>
          <w:sz w:val="24"/>
          <w:szCs w:val="24"/>
        </w:rPr>
        <w:t>.</w:t>
      </w:r>
      <w:r w:rsidRPr="00BC2F7D" w:rsidR="00284AE3">
        <w:rPr>
          <w:sz w:val="24"/>
          <w:szCs w:val="24"/>
        </w:rPr>
        <w:t xml:space="preserve">, </w:t>
      </w:r>
      <w:r w:rsidRPr="00BC2F7D">
        <w:rPr>
          <w:sz w:val="24"/>
          <w:szCs w:val="24"/>
        </w:rPr>
        <w:t>25.06.2025</w:t>
      </w:r>
      <w:r w:rsidRPr="00BC2F7D">
        <w:rPr>
          <w:sz w:val="24"/>
          <w:szCs w:val="24"/>
        </w:rPr>
        <w:t xml:space="preserve">, </w:t>
      </w:r>
      <w:r w:rsidRPr="00BC2F7D">
        <w:rPr>
          <w:sz w:val="24"/>
          <w:szCs w:val="24"/>
        </w:rPr>
        <w:t xml:space="preserve">проживающий по адресу: </w:t>
      </w:r>
      <w:r w:rsidRPr="00BC2F7D">
        <w:rPr>
          <w:sz w:val="24"/>
          <w:szCs w:val="24"/>
        </w:rPr>
        <w:t>***</w:t>
      </w:r>
      <w:r w:rsidRPr="00BC2F7D" w:rsidR="00D41E46">
        <w:rPr>
          <w:sz w:val="24"/>
          <w:szCs w:val="24"/>
        </w:rPr>
        <w:t xml:space="preserve">, </w:t>
      </w:r>
      <w:r w:rsidRPr="00BC2F7D">
        <w:rPr>
          <w:sz w:val="24"/>
          <w:szCs w:val="24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BC2F7D">
        <w:rPr>
          <w:sz w:val="24"/>
          <w:szCs w:val="24"/>
        </w:rPr>
        <w:t>24.06.2025</w:t>
      </w:r>
      <w:r w:rsidRPr="00BC2F7D">
        <w:rPr>
          <w:sz w:val="24"/>
          <w:szCs w:val="24"/>
        </w:rPr>
        <w:t xml:space="preserve">, </w:t>
      </w:r>
      <w:r w:rsidRPr="00BC2F7D" w:rsidR="00A51058">
        <w:rPr>
          <w:sz w:val="24"/>
          <w:szCs w:val="24"/>
        </w:rPr>
        <w:t xml:space="preserve">административный штраф в сумме </w:t>
      </w:r>
      <w:r w:rsidRPr="00BC2F7D">
        <w:rPr>
          <w:sz w:val="24"/>
          <w:szCs w:val="24"/>
        </w:rPr>
        <w:t>8</w:t>
      </w:r>
      <w:r w:rsidRPr="00BC2F7D" w:rsidR="00D41E46">
        <w:rPr>
          <w:sz w:val="24"/>
          <w:szCs w:val="24"/>
        </w:rPr>
        <w:t>00</w:t>
      </w:r>
      <w:r w:rsidRPr="00BC2F7D" w:rsidR="00A51058">
        <w:rPr>
          <w:sz w:val="24"/>
          <w:szCs w:val="24"/>
        </w:rPr>
        <w:t xml:space="preserve"> рублей, назначенный постановлением по делу об административном правонарушении № </w:t>
      </w:r>
      <w:r w:rsidRPr="00BC2F7D">
        <w:rPr>
          <w:sz w:val="24"/>
          <w:szCs w:val="24"/>
        </w:rPr>
        <w:t>***</w:t>
      </w:r>
      <w:r w:rsidRPr="00BC2F7D">
        <w:rPr>
          <w:sz w:val="24"/>
          <w:szCs w:val="24"/>
        </w:rPr>
        <w:t xml:space="preserve"> </w:t>
      </w:r>
      <w:r w:rsidRPr="00BC2F7D" w:rsidR="00D41E46">
        <w:rPr>
          <w:sz w:val="24"/>
          <w:szCs w:val="24"/>
        </w:rPr>
        <w:t xml:space="preserve">от </w:t>
      </w:r>
      <w:r w:rsidRPr="00BC2F7D">
        <w:rPr>
          <w:sz w:val="24"/>
          <w:szCs w:val="24"/>
        </w:rPr>
        <w:t>14.04.2025</w:t>
      </w:r>
      <w:r w:rsidRPr="00BC2F7D" w:rsidR="00A51058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BC2F7D" w:rsidR="00D41E46">
        <w:rPr>
          <w:sz w:val="24"/>
          <w:szCs w:val="24"/>
        </w:rPr>
        <w:t>ч.</w:t>
      </w:r>
      <w:r w:rsidRPr="00BC2F7D" w:rsidR="005F64AD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>2</w:t>
      </w:r>
      <w:r w:rsidRPr="00BC2F7D" w:rsidR="00D41E46">
        <w:rPr>
          <w:sz w:val="24"/>
          <w:szCs w:val="24"/>
        </w:rPr>
        <w:t xml:space="preserve"> ст. </w:t>
      </w:r>
      <w:r w:rsidRPr="00BC2F7D">
        <w:rPr>
          <w:sz w:val="24"/>
          <w:szCs w:val="24"/>
        </w:rPr>
        <w:t>12.12</w:t>
      </w:r>
      <w:r w:rsidRPr="00BC2F7D" w:rsidR="00ED06F1">
        <w:rPr>
          <w:sz w:val="24"/>
          <w:szCs w:val="24"/>
        </w:rPr>
        <w:t xml:space="preserve"> </w:t>
      </w:r>
      <w:r w:rsidRPr="00BC2F7D" w:rsidR="00A51058">
        <w:rPr>
          <w:sz w:val="24"/>
          <w:szCs w:val="24"/>
        </w:rPr>
        <w:t>Кодекса Российской Федерации об административных правонарушениях, вступившим в законную силу</w:t>
      </w:r>
      <w:r w:rsidRPr="00BC2F7D" w:rsidR="00F17CE7">
        <w:rPr>
          <w:sz w:val="24"/>
          <w:szCs w:val="24"/>
        </w:rPr>
        <w:t xml:space="preserve"> </w:t>
      </w:r>
      <w:r w:rsidRPr="00BC2F7D" w:rsidR="009E6D55">
        <w:rPr>
          <w:sz w:val="24"/>
          <w:szCs w:val="24"/>
        </w:rPr>
        <w:t>25.04.2025</w:t>
      </w:r>
      <w:r w:rsidRPr="00BC2F7D" w:rsidR="00A51058">
        <w:rPr>
          <w:sz w:val="24"/>
          <w:szCs w:val="24"/>
        </w:rPr>
        <w:t xml:space="preserve">, </w:t>
      </w:r>
      <w:r w:rsidRPr="00BC2F7D" w:rsidR="00771C96">
        <w:rPr>
          <w:sz w:val="24"/>
          <w:szCs w:val="24"/>
        </w:rPr>
        <w:t>врученного</w:t>
      </w:r>
      <w:r w:rsidRPr="00BC2F7D" w:rsidR="001C0444">
        <w:rPr>
          <w:sz w:val="24"/>
          <w:szCs w:val="24"/>
        </w:rPr>
        <w:t xml:space="preserve"> ему </w:t>
      </w:r>
      <w:r w:rsidRPr="00BC2F7D" w:rsidR="00771C96">
        <w:rPr>
          <w:sz w:val="24"/>
          <w:szCs w:val="24"/>
        </w:rPr>
        <w:t>14.04.2025</w:t>
      </w:r>
      <w:r w:rsidRPr="00BC2F7D" w:rsidR="002A5289">
        <w:rPr>
          <w:sz w:val="24"/>
          <w:szCs w:val="24"/>
        </w:rPr>
        <w:t>.</w:t>
      </w:r>
    </w:p>
    <w:p w:rsidR="00012FDC" w:rsidRPr="00BC2F7D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C2F7D">
        <w:rPr>
          <w:rFonts w:ascii="Times New Roman" w:eastAsia="Times New Roman" w:hAnsi="Times New Roman" w:cs="Times New Roman"/>
          <w:color w:val="auto"/>
        </w:rPr>
        <w:t xml:space="preserve">При рассмотрении дела об административном правонарушении </w:t>
      </w:r>
      <w:r w:rsidRPr="00BC2F7D" w:rsidR="009C7AC1">
        <w:rPr>
          <w:rFonts w:ascii="Times New Roman" w:eastAsia="Times New Roman" w:hAnsi="Times New Roman" w:cs="Times New Roman"/>
          <w:color w:val="auto"/>
          <w:lang w:eastAsia="en-US"/>
        </w:rPr>
        <w:t>Ильницкий С.А</w:t>
      </w:r>
      <w:r w:rsidRPr="00BC2F7D">
        <w:rPr>
          <w:rFonts w:ascii="Times New Roman" w:eastAsia="Times New Roman" w:hAnsi="Times New Roman" w:cs="Times New Roman"/>
          <w:color w:val="auto"/>
        </w:rPr>
        <w:t xml:space="preserve">. признал событие и вину в совершении административного </w:t>
      </w:r>
      <w:r w:rsidRPr="00BC2F7D">
        <w:rPr>
          <w:rFonts w:ascii="Times New Roman" w:eastAsia="Times New Roman" w:hAnsi="Times New Roman" w:cs="Times New Roman"/>
          <w:color w:val="auto"/>
        </w:rPr>
        <w:t>правонарушения</w:t>
      </w:r>
      <w:r w:rsidRPr="00BC2F7D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 xml:space="preserve">Мировой судья, выслушав </w:t>
      </w:r>
      <w:r w:rsidRPr="00BC2F7D" w:rsidR="009C7AC1">
        <w:rPr>
          <w:sz w:val="24"/>
          <w:szCs w:val="24"/>
        </w:rPr>
        <w:t>Ильницкого С.А</w:t>
      </w:r>
      <w:r w:rsidRPr="00BC2F7D">
        <w:rPr>
          <w:sz w:val="24"/>
          <w:szCs w:val="24"/>
        </w:rPr>
        <w:t xml:space="preserve">., исследовав материалы административного дела, считает, </w:t>
      </w:r>
      <w:r w:rsidRPr="00BC2F7D">
        <w:rPr>
          <w:sz w:val="24"/>
          <w:szCs w:val="24"/>
        </w:rPr>
        <w:t xml:space="preserve">что вина </w:t>
      </w:r>
      <w:r w:rsidRPr="00BC2F7D" w:rsidR="009C7AC1">
        <w:rPr>
          <w:sz w:val="24"/>
          <w:szCs w:val="24"/>
        </w:rPr>
        <w:t>Ильницкого С.А</w:t>
      </w:r>
      <w:r w:rsidRPr="00BC2F7D" w:rsidR="00D41E46">
        <w:rPr>
          <w:sz w:val="24"/>
          <w:szCs w:val="24"/>
        </w:rPr>
        <w:t>.</w:t>
      </w:r>
      <w:r w:rsidRPr="00BC2F7D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 xml:space="preserve">- протоколом об административном правонарушении </w:t>
      </w:r>
      <w:r w:rsidRPr="00BC2F7D">
        <w:rPr>
          <w:sz w:val="24"/>
          <w:szCs w:val="24"/>
        </w:rPr>
        <w:t>***</w:t>
      </w:r>
      <w:r w:rsidRPr="00BC2F7D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 xml:space="preserve">от </w:t>
      </w:r>
      <w:r w:rsidRPr="00BC2F7D" w:rsidR="009C7AC1">
        <w:rPr>
          <w:sz w:val="24"/>
          <w:szCs w:val="24"/>
        </w:rPr>
        <w:t>18.08</w:t>
      </w:r>
      <w:r w:rsidRPr="00BC2F7D" w:rsidR="005F64AD">
        <w:rPr>
          <w:sz w:val="24"/>
          <w:szCs w:val="24"/>
        </w:rPr>
        <w:t>.2025</w:t>
      </w:r>
      <w:r w:rsidRPr="00BC2F7D">
        <w:rPr>
          <w:sz w:val="24"/>
          <w:szCs w:val="24"/>
        </w:rPr>
        <w:t xml:space="preserve">, согласно которому </w:t>
      </w:r>
      <w:r w:rsidRPr="00BC2F7D" w:rsidR="009C7AC1">
        <w:rPr>
          <w:sz w:val="24"/>
          <w:szCs w:val="24"/>
        </w:rPr>
        <w:t>Ильницкий С.А</w:t>
      </w:r>
      <w:r w:rsidRPr="00BC2F7D" w:rsidR="00D41E46">
        <w:rPr>
          <w:sz w:val="24"/>
          <w:szCs w:val="24"/>
        </w:rPr>
        <w:t>.</w:t>
      </w:r>
      <w:r w:rsidRPr="00BC2F7D" w:rsidR="00F13DA2">
        <w:rPr>
          <w:sz w:val="24"/>
          <w:szCs w:val="24"/>
        </w:rPr>
        <w:t xml:space="preserve"> </w:t>
      </w:r>
      <w:r w:rsidRPr="00BC2F7D" w:rsidR="00CD656D">
        <w:rPr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разъяснены,</w:t>
      </w:r>
      <w:r w:rsidRPr="00BC2F7D" w:rsidR="000419E4">
        <w:rPr>
          <w:sz w:val="24"/>
          <w:szCs w:val="24"/>
        </w:rPr>
        <w:t xml:space="preserve"> </w:t>
      </w:r>
      <w:r w:rsidRPr="00BC2F7D" w:rsidR="00CD656D">
        <w:rPr>
          <w:sz w:val="24"/>
          <w:szCs w:val="24"/>
        </w:rPr>
        <w:t>копию протокола получил</w:t>
      </w:r>
      <w:r w:rsidRPr="00BC2F7D">
        <w:rPr>
          <w:sz w:val="24"/>
          <w:szCs w:val="24"/>
        </w:rPr>
        <w:t>;</w:t>
      </w:r>
    </w:p>
    <w:p w:rsidR="002A5289" w:rsidRPr="00BC2F7D" w:rsidP="009E6D5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BC2F7D" w:rsidR="001C0444">
        <w:rPr>
          <w:sz w:val="24"/>
          <w:szCs w:val="24"/>
        </w:rPr>
        <w:t>№</w:t>
      </w:r>
      <w:r w:rsidRPr="00BC2F7D" w:rsidR="009C637C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>***</w:t>
      </w:r>
      <w:r w:rsidRPr="00BC2F7D">
        <w:rPr>
          <w:sz w:val="24"/>
          <w:szCs w:val="24"/>
        </w:rPr>
        <w:t xml:space="preserve"> </w:t>
      </w:r>
      <w:r w:rsidRPr="00BC2F7D" w:rsidR="009C7AC1">
        <w:rPr>
          <w:sz w:val="24"/>
          <w:szCs w:val="24"/>
        </w:rPr>
        <w:t>от 14.04.2025</w:t>
      </w:r>
      <w:r w:rsidRPr="00BC2F7D" w:rsidR="00D656E4">
        <w:rPr>
          <w:sz w:val="24"/>
          <w:szCs w:val="24"/>
        </w:rPr>
        <w:t>,</w:t>
      </w:r>
      <w:r w:rsidRPr="00BC2F7D">
        <w:rPr>
          <w:sz w:val="24"/>
          <w:szCs w:val="24"/>
        </w:rPr>
        <w:t xml:space="preserve"> из которого следует, что </w:t>
      </w:r>
      <w:r w:rsidRPr="00BC2F7D" w:rsidR="009C7AC1">
        <w:rPr>
          <w:sz w:val="24"/>
          <w:szCs w:val="24"/>
        </w:rPr>
        <w:t>Ильницкий С.А</w:t>
      </w:r>
      <w:r w:rsidRPr="00BC2F7D" w:rsidR="00D41E46">
        <w:rPr>
          <w:sz w:val="24"/>
          <w:szCs w:val="24"/>
        </w:rPr>
        <w:t>.</w:t>
      </w:r>
      <w:r w:rsidRPr="00BC2F7D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BC2F7D" w:rsidR="00D41E46">
        <w:rPr>
          <w:sz w:val="24"/>
          <w:szCs w:val="24"/>
        </w:rPr>
        <w:t>ч.</w:t>
      </w:r>
      <w:r w:rsidRPr="00BC2F7D" w:rsidR="005F64AD">
        <w:rPr>
          <w:sz w:val="24"/>
          <w:szCs w:val="24"/>
        </w:rPr>
        <w:t xml:space="preserve"> </w:t>
      </w:r>
      <w:r w:rsidRPr="00BC2F7D" w:rsidR="009C7AC1">
        <w:rPr>
          <w:sz w:val="24"/>
          <w:szCs w:val="24"/>
        </w:rPr>
        <w:t xml:space="preserve">2 ст. 12.12 </w:t>
      </w:r>
      <w:r w:rsidRPr="00BC2F7D">
        <w:rPr>
          <w:sz w:val="24"/>
          <w:szCs w:val="24"/>
        </w:rPr>
        <w:t xml:space="preserve">КоАП РФ в виде административного штрафа в размере </w:t>
      </w:r>
      <w:r w:rsidRPr="00BC2F7D" w:rsidR="009C7AC1">
        <w:rPr>
          <w:sz w:val="24"/>
          <w:szCs w:val="24"/>
        </w:rPr>
        <w:t>8</w:t>
      </w:r>
      <w:r w:rsidRPr="00BC2F7D" w:rsidR="00D41E46">
        <w:rPr>
          <w:sz w:val="24"/>
          <w:szCs w:val="24"/>
        </w:rPr>
        <w:t xml:space="preserve">00 </w:t>
      </w:r>
      <w:r w:rsidRPr="00BC2F7D">
        <w:rPr>
          <w:sz w:val="24"/>
          <w:szCs w:val="24"/>
        </w:rPr>
        <w:t xml:space="preserve">рублей, постановление вступило в законную силу </w:t>
      </w:r>
      <w:r w:rsidRPr="00BC2F7D" w:rsidR="009E6D55">
        <w:rPr>
          <w:sz w:val="24"/>
          <w:szCs w:val="24"/>
        </w:rPr>
        <w:t>25.04.2025</w:t>
      </w:r>
      <w:r w:rsidRPr="00BC2F7D">
        <w:rPr>
          <w:sz w:val="24"/>
          <w:szCs w:val="24"/>
        </w:rPr>
        <w:t xml:space="preserve">; </w:t>
      </w:r>
    </w:p>
    <w:p w:rsidR="00CD656D" w:rsidRPr="00BC2F7D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карточкой правонарушения;</w:t>
      </w:r>
    </w:p>
    <w:p w:rsidR="00D41E46" w:rsidRPr="00BC2F7D" w:rsidP="00D41E4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ab/>
      </w:r>
      <w:r w:rsidRPr="00BC2F7D">
        <w:rPr>
          <w:sz w:val="24"/>
          <w:szCs w:val="24"/>
        </w:rPr>
        <w:t xml:space="preserve">- </w:t>
      </w:r>
      <w:r w:rsidRPr="00BC2F7D" w:rsidR="009C7AC1">
        <w:rPr>
          <w:sz w:val="24"/>
          <w:szCs w:val="24"/>
        </w:rPr>
        <w:t>информацией ГИС ГМП об отсутствии сведений об оплате штрафа</w:t>
      </w:r>
      <w:r w:rsidRPr="00BC2F7D">
        <w:rPr>
          <w:sz w:val="24"/>
          <w:szCs w:val="24"/>
        </w:rPr>
        <w:t>;</w:t>
      </w:r>
    </w:p>
    <w:p w:rsidR="00CD656D" w:rsidRPr="00BC2F7D" w:rsidP="00D41E4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ab/>
      </w:r>
      <w:r w:rsidRPr="00BC2F7D">
        <w:rPr>
          <w:sz w:val="24"/>
          <w:szCs w:val="24"/>
        </w:rPr>
        <w:t>-</w:t>
      </w:r>
      <w:r w:rsidRPr="00BC2F7D">
        <w:rPr>
          <w:sz w:val="24"/>
          <w:szCs w:val="24"/>
        </w:rPr>
        <w:tab/>
        <w:t>сведе</w:t>
      </w:r>
      <w:r w:rsidRPr="00BC2F7D">
        <w:rPr>
          <w:sz w:val="24"/>
          <w:szCs w:val="24"/>
        </w:rPr>
        <w:t>ниями административной практики.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</w:t>
      </w:r>
      <w:r w:rsidRPr="00BC2F7D">
        <w:rPr>
          <w:sz w:val="24"/>
          <w:szCs w:val="24"/>
        </w:rPr>
        <w:t>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1E46" w:rsidRPr="00BC2F7D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Таким образом, с учетом требований ст. 32.2 КоАП РФ, после</w:t>
      </w:r>
      <w:r w:rsidRPr="00BC2F7D">
        <w:rPr>
          <w:sz w:val="24"/>
          <w:szCs w:val="24"/>
        </w:rPr>
        <w:t xml:space="preserve">дним днем оплаты штрафа </w:t>
      </w:r>
      <w:r w:rsidRPr="00BC2F7D" w:rsidR="009C7AC1">
        <w:rPr>
          <w:sz w:val="24"/>
          <w:szCs w:val="24"/>
        </w:rPr>
        <w:t>Ильницким С.А</w:t>
      </w:r>
      <w:r w:rsidRPr="00BC2F7D" w:rsidR="002B1D61">
        <w:rPr>
          <w:sz w:val="24"/>
          <w:szCs w:val="24"/>
        </w:rPr>
        <w:t>.</w:t>
      </w:r>
      <w:r w:rsidRPr="00BC2F7D" w:rsidR="00F17CE7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 xml:space="preserve">являлось </w:t>
      </w:r>
      <w:r w:rsidRPr="00BC2F7D" w:rsidR="009C7AC1">
        <w:rPr>
          <w:sz w:val="24"/>
          <w:szCs w:val="24"/>
        </w:rPr>
        <w:t>24.06.2025</w:t>
      </w:r>
      <w:r w:rsidRPr="00BC2F7D">
        <w:rPr>
          <w:sz w:val="24"/>
          <w:szCs w:val="24"/>
        </w:rPr>
        <w:t xml:space="preserve">. 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 xml:space="preserve">Действия </w:t>
      </w:r>
      <w:r w:rsidRPr="00BC2F7D" w:rsidR="009C7AC1">
        <w:rPr>
          <w:sz w:val="24"/>
          <w:szCs w:val="24"/>
        </w:rPr>
        <w:t>Ильницкого С.А</w:t>
      </w:r>
      <w:r w:rsidRPr="00BC2F7D" w:rsidR="00D41E46">
        <w:rPr>
          <w:sz w:val="24"/>
          <w:szCs w:val="24"/>
        </w:rPr>
        <w:t>.</w:t>
      </w:r>
      <w:r w:rsidRPr="00BC2F7D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</w:t>
      </w:r>
      <w:r w:rsidRPr="00BC2F7D">
        <w:rPr>
          <w:sz w:val="24"/>
          <w:szCs w:val="24"/>
        </w:rPr>
        <w:t>предусмотренный Кодексом Российской Федерации об административных правонарушениях.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BC2F7D" w:rsidR="009C7AC1">
        <w:rPr>
          <w:sz w:val="24"/>
          <w:szCs w:val="24"/>
        </w:rPr>
        <w:t>Ильницкого С.А</w:t>
      </w:r>
      <w:r w:rsidRPr="00BC2F7D" w:rsidR="00D41E46">
        <w:rPr>
          <w:sz w:val="24"/>
          <w:szCs w:val="24"/>
        </w:rPr>
        <w:t>.</w:t>
      </w:r>
      <w:r w:rsidRPr="00BC2F7D">
        <w:rPr>
          <w:sz w:val="24"/>
          <w:szCs w:val="24"/>
        </w:rPr>
        <w:t>, его имущественное положение.</w:t>
      </w:r>
    </w:p>
    <w:p w:rsidR="0022776A" w:rsidRPr="00BC2F7D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C2F7D">
        <w:rPr>
          <w:rFonts w:ascii="Times New Roman" w:eastAsia="Times New Roman" w:hAnsi="Times New Roman" w:cs="Times New Roman"/>
          <w:color w:val="auto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64313D" w:rsidRPr="00BC2F7D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C2F7D">
        <w:rPr>
          <w:rFonts w:ascii="Times New Roman" w:eastAsia="Times New Roman" w:hAnsi="Times New Roman" w:cs="Times New Roman"/>
          <w:color w:val="auto"/>
          <w:lang w:eastAsia="ar-SA"/>
        </w:rPr>
        <w:t>Обстоятельств, отягчающих административную ответственность в соо</w:t>
      </w:r>
      <w:r w:rsidRPr="00BC2F7D">
        <w:rPr>
          <w:rFonts w:ascii="Times New Roman" w:eastAsia="Times New Roman" w:hAnsi="Times New Roman" w:cs="Times New Roman"/>
          <w:color w:val="auto"/>
          <w:lang w:eastAsia="ar-SA"/>
        </w:rPr>
        <w:t>тветствии со ст. 4.3 Кодекса Российской Федерации об административных правонарушениях, мировой судья не усматривает</w:t>
      </w:r>
      <w:r w:rsidRPr="00BC2F7D">
        <w:rPr>
          <w:rFonts w:ascii="Times New Roman" w:eastAsia="Times New Roman" w:hAnsi="Times New Roman" w:cs="Times New Roman"/>
          <w:color w:val="auto"/>
        </w:rPr>
        <w:t xml:space="preserve">.    </w:t>
      </w:r>
    </w:p>
    <w:p w:rsidR="0064313D" w:rsidRPr="00BC2F7D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BC2F7D">
        <w:rPr>
          <w:rFonts w:ascii="Times New Roman" w:eastAsia="Calibri" w:hAnsi="Times New Roman" w:cs="Times New Roman"/>
          <w:color w:val="auto"/>
        </w:rPr>
        <w:t xml:space="preserve">Учитывая установленные обстоятельства, данные о личности </w:t>
      </w:r>
      <w:r w:rsidRPr="00BC2F7D" w:rsidR="009C7AC1">
        <w:rPr>
          <w:rFonts w:ascii="Times New Roman" w:eastAsia="Times New Roman" w:hAnsi="Times New Roman" w:cs="Times New Roman"/>
          <w:color w:val="auto"/>
          <w:lang w:eastAsia="en-US"/>
        </w:rPr>
        <w:t>Ильницкого С.А</w:t>
      </w:r>
      <w:r w:rsidRPr="00BC2F7D" w:rsidR="00D41E46">
        <w:rPr>
          <w:rFonts w:ascii="Times New Roman" w:hAnsi="Times New Roman" w:cs="Times New Roman"/>
          <w:color w:val="auto"/>
        </w:rPr>
        <w:t>.</w:t>
      </w:r>
      <w:r w:rsidRPr="00BC2F7D">
        <w:rPr>
          <w:rFonts w:ascii="Times New Roman" w:eastAsia="Calibri" w:hAnsi="Times New Roman" w:cs="Times New Roman"/>
          <w:color w:val="auto"/>
        </w:rPr>
        <w:t xml:space="preserve">, </w:t>
      </w:r>
      <w:r w:rsidRPr="00BC2F7D" w:rsidR="009E05B8">
        <w:rPr>
          <w:rFonts w:ascii="Times New Roman" w:eastAsia="Calibri" w:hAnsi="Times New Roman" w:cs="Times New Roman"/>
          <w:color w:val="auto"/>
        </w:rPr>
        <w:t xml:space="preserve">мировой </w:t>
      </w:r>
      <w:r w:rsidRPr="00BC2F7D">
        <w:rPr>
          <w:rFonts w:ascii="Times New Roman" w:eastAsia="Calibri" w:hAnsi="Times New Roman" w:cs="Times New Roman"/>
          <w:color w:val="auto"/>
        </w:rPr>
        <w:t>судья назначает ему административное наказание в виде</w:t>
      </w:r>
      <w:r w:rsidRPr="00BC2F7D">
        <w:rPr>
          <w:rFonts w:ascii="Times New Roman" w:eastAsia="Calibri" w:hAnsi="Times New Roman" w:cs="Times New Roman"/>
          <w:color w:val="auto"/>
        </w:rPr>
        <w:t xml:space="preserve"> административного штрафа.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BC2F7D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C2F7D">
        <w:rPr>
          <w:sz w:val="24"/>
          <w:szCs w:val="24"/>
        </w:rPr>
        <w:t>ПОСТАНОВИЛ: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C2F7D">
        <w:rPr>
          <w:sz w:val="24"/>
          <w:szCs w:val="24"/>
        </w:rPr>
        <w:t>Ильницкого</w:t>
      </w:r>
      <w:r w:rsidRPr="00BC2F7D">
        <w:rPr>
          <w:sz w:val="24"/>
          <w:szCs w:val="24"/>
        </w:rPr>
        <w:t xml:space="preserve"> С.А.</w:t>
      </w:r>
      <w:r w:rsidRPr="00BC2F7D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>признать виновным в соверш</w:t>
      </w:r>
      <w:r w:rsidRPr="00BC2F7D">
        <w:rPr>
          <w:sz w:val="24"/>
          <w:szCs w:val="24"/>
        </w:rPr>
        <w:t>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</w:t>
      </w:r>
      <w:r w:rsidRPr="00BC2F7D">
        <w:rPr>
          <w:sz w:val="24"/>
          <w:szCs w:val="24"/>
        </w:rPr>
        <w:t>афа, что в денежном выражении составляет</w:t>
      </w:r>
      <w:r w:rsidRPr="00BC2F7D" w:rsidR="00F17CE7">
        <w:rPr>
          <w:sz w:val="24"/>
          <w:szCs w:val="24"/>
        </w:rPr>
        <w:t xml:space="preserve"> </w:t>
      </w:r>
      <w:r w:rsidRPr="00BC2F7D" w:rsidR="00D41E46">
        <w:rPr>
          <w:sz w:val="24"/>
          <w:szCs w:val="24"/>
        </w:rPr>
        <w:t>1</w:t>
      </w:r>
      <w:r w:rsidRPr="00BC2F7D" w:rsidR="005F64AD">
        <w:rPr>
          <w:sz w:val="24"/>
          <w:szCs w:val="24"/>
        </w:rPr>
        <w:t xml:space="preserve"> </w:t>
      </w:r>
      <w:r w:rsidRPr="00BC2F7D">
        <w:rPr>
          <w:sz w:val="24"/>
          <w:szCs w:val="24"/>
        </w:rPr>
        <w:t>6</w:t>
      </w:r>
      <w:r w:rsidRPr="00BC2F7D" w:rsidR="00D41E46">
        <w:rPr>
          <w:sz w:val="24"/>
          <w:szCs w:val="24"/>
        </w:rPr>
        <w:t>0</w:t>
      </w:r>
      <w:r w:rsidRPr="00BC2F7D" w:rsidR="00012FDC">
        <w:rPr>
          <w:sz w:val="24"/>
          <w:szCs w:val="24"/>
        </w:rPr>
        <w:t>0</w:t>
      </w:r>
      <w:r w:rsidRPr="00BC2F7D">
        <w:rPr>
          <w:sz w:val="24"/>
          <w:szCs w:val="24"/>
        </w:rPr>
        <w:t xml:space="preserve"> (</w:t>
      </w:r>
      <w:r w:rsidRPr="00BC2F7D" w:rsidR="008D2AF3">
        <w:rPr>
          <w:sz w:val="24"/>
          <w:szCs w:val="24"/>
        </w:rPr>
        <w:t>одна</w:t>
      </w:r>
      <w:r w:rsidRPr="00BC2F7D" w:rsidR="001C0444">
        <w:rPr>
          <w:sz w:val="24"/>
          <w:szCs w:val="24"/>
        </w:rPr>
        <w:t xml:space="preserve"> тысяч</w:t>
      </w:r>
      <w:r w:rsidRPr="00BC2F7D" w:rsidR="008D2AF3">
        <w:rPr>
          <w:sz w:val="24"/>
          <w:szCs w:val="24"/>
        </w:rPr>
        <w:t>а</w:t>
      </w:r>
      <w:r w:rsidRPr="00BC2F7D">
        <w:rPr>
          <w:sz w:val="24"/>
          <w:szCs w:val="24"/>
        </w:rPr>
        <w:t xml:space="preserve"> шестьсот</w:t>
      </w:r>
      <w:r w:rsidRPr="00BC2F7D">
        <w:rPr>
          <w:sz w:val="24"/>
          <w:szCs w:val="24"/>
        </w:rPr>
        <w:t>) рублей.</w:t>
      </w:r>
    </w:p>
    <w:p w:rsidR="00C878AE" w:rsidRPr="00BC2F7D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C2F7D">
        <w:rPr>
          <w:rFonts w:ascii="Times New Roman" w:eastAsia="Times New Roman" w:hAnsi="Times New Roman" w:cs="Times New Roman"/>
          <w:color w:val="auto"/>
        </w:rPr>
        <w:tab/>
      </w:r>
      <w:r w:rsidRPr="00BC2F7D" w:rsidR="00DD0B50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</w:t>
      </w:r>
      <w:r w:rsidRPr="00BC2F7D">
        <w:rPr>
          <w:rFonts w:ascii="Times New Roman" w:eastAsia="Times New Roman" w:hAnsi="Times New Roman" w:cs="Times New Roman"/>
          <w:color w:val="auto"/>
        </w:rPr>
        <w:t>п</w:t>
      </w:r>
      <w:r w:rsidRPr="00BC2F7D" w:rsidR="00DD0B50">
        <w:rPr>
          <w:rFonts w:ascii="Times New Roman" w:eastAsia="Times New Roman" w:hAnsi="Times New Roman" w:cs="Times New Roman"/>
          <w:color w:val="auto"/>
        </w:rPr>
        <w:t xml:space="preserve">олучатель </w:t>
      </w:r>
      <w:r w:rsidRPr="00BC2F7D">
        <w:rPr>
          <w:rFonts w:ascii="Times New Roman" w:eastAsia="Times New Roman" w:hAnsi="Times New Roman" w:cs="Times New Roman"/>
          <w:color w:val="auto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</w:t>
      </w:r>
      <w:r w:rsidRPr="00BC2F7D">
        <w:rPr>
          <w:rFonts w:ascii="Times New Roman" w:eastAsia="Times New Roman" w:hAnsi="Times New Roman" w:cs="Times New Roman"/>
          <w:color w:val="auto"/>
        </w:rPr>
        <w:t xml:space="preserve">о Ханты-Мансийскому автономному округу – Югре БИК 007162163 к/с 40102810245370000007, КБК 72011601203019000140, </w:t>
      </w:r>
      <w:r w:rsidRPr="00BC2F7D">
        <w:rPr>
          <w:rFonts w:ascii="Times New Roman" w:eastAsia="Times New Roman" w:hAnsi="Times New Roman" w:cs="Times New Roman"/>
          <w:color w:val="auto"/>
        </w:rPr>
        <w:t xml:space="preserve">УИН </w:t>
      </w:r>
      <w:r w:rsidRPr="00BC2F7D" w:rsidR="00771C96">
        <w:rPr>
          <w:rFonts w:ascii="Times New Roman" w:eastAsia="Times New Roman" w:hAnsi="Times New Roman" w:cs="Times New Roman"/>
          <w:color w:val="auto"/>
        </w:rPr>
        <w:t>0412365400405009542520134</w:t>
      </w:r>
      <w:r w:rsidRPr="00BC2F7D" w:rsidR="00122434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BC2F7D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C2F7D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BC2F7D">
        <w:rPr>
          <w:rFonts w:ascii="Times New Roman" w:eastAsia="Times New Roman" w:hAnsi="Times New Roman" w:cs="Times New Roman"/>
          <w:color w:val="auto"/>
        </w:rPr>
        <w:t>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BC2F7D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C2F7D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</w:t>
      </w:r>
      <w:r w:rsidRPr="00BC2F7D">
        <w:rPr>
          <w:rFonts w:ascii="Times New Roman" w:eastAsia="Times New Roman" w:hAnsi="Times New Roman" w:cs="Times New Roman"/>
          <w:color w:val="auto"/>
        </w:rPr>
        <w:t>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BC2F7D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D47E84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BC2F7D">
        <w:rPr>
          <w:sz w:val="24"/>
          <w:szCs w:val="24"/>
        </w:rPr>
        <w:t>Постановление может быть обжаловано в Нефтеюганский районный суд ХМАО-Югры в т</w:t>
      </w:r>
      <w:r w:rsidRPr="00BC2F7D">
        <w:rPr>
          <w:sz w:val="24"/>
          <w:szCs w:val="24"/>
        </w:rPr>
        <w:t xml:space="preserve">ечение десяти </w:t>
      </w:r>
      <w:r w:rsidRPr="00BC2F7D" w:rsidR="00D41E46">
        <w:rPr>
          <w:sz w:val="24"/>
          <w:szCs w:val="24"/>
        </w:rPr>
        <w:t>дней</w:t>
      </w:r>
      <w:r w:rsidRPr="00BC2F7D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D0B50" w:rsidRPr="00BC2F7D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BC2F7D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BC2F7D" w:rsidP="00BC2F7D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BC2F7D">
        <w:rPr>
          <w:rFonts w:ascii="Times New Roman" w:eastAsia="Sylfaen" w:hAnsi="Times New Roman" w:cs="Times New Roman"/>
          <w:color w:val="auto"/>
        </w:rPr>
        <w:t>Мировой судья</w:t>
      </w:r>
      <w:r w:rsidRPr="00BC2F7D">
        <w:rPr>
          <w:rFonts w:ascii="Times New Roman" w:eastAsia="Sylfaen" w:hAnsi="Times New Roman" w:cs="Times New Roman"/>
          <w:color w:val="auto"/>
        </w:rPr>
        <w:tab/>
        <w:t xml:space="preserve"> </w:t>
      </w:r>
      <w:r w:rsidRPr="00BC2F7D">
        <w:rPr>
          <w:rFonts w:ascii="Times New Roman" w:eastAsia="Sylfaen" w:hAnsi="Times New Roman" w:cs="Times New Roman"/>
          <w:color w:val="auto"/>
        </w:rPr>
        <w:tab/>
      </w:r>
      <w:r w:rsidRPr="00BC2F7D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BC2F7D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5F64AD" w:rsidRPr="00BC2F7D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</w:rPr>
      </w:pPr>
    </w:p>
    <w:p w:rsidR="00CD656D" w:rsidRPr="00BC2F7D" w:rsidP="00BC2F7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BC2F7D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D656D" w:rsidRPr="00BC2F7D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12FDC">
      <w:type w:val="continuous"/>
      <w:pgSz w:w="11905" w:h="16837"/>
      <w:pgMar w:top="680" w:right="709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12FDC"/>
    <w:rsid w:val="00022933"/>
    <w:rsid w:val="00022A2E"/>
    <w:rsid w:val="000419E4"/>
    <w:rsid w:val="000460AC"/>
    <w:rsid w:val="00087479"/>
    <w:rsid w:val="000A6CC5"/>
    <w:rsid w:val="000D2C32"/>
    <w:rsid w:val="000F12B5"/>
    <w:rsid w:val="00122434"/>
    <w:rsid w:val="001239AF"/>
    <w:rsid w:val="00195E6C"/>
    <w:rsid w:val="001C0444"/>
    <w:rsid w:val="001E5B97"/>
    <w:rsid w:val="0022776A"/>
    <w:rsid w:val="002521FE"/>
    <w:rsid w:val="00264A63"/>
    <w:rsid w:val="00283874"/>
    <w:rsid w:val="00284AE3"/>
    <w:rsid w:val="00286165"/>
    <w:rsid w:val="00287A44"/>
    <w:rsid w:val="002A5289"/>
    <w:rsid w:val="002B1D61"/>
    <w:rsid w:val="00307197"/>
    <w:rsid w:val="00396EA0"/>
    <w:rsid w:val="003B41DD"/>
    <w:rsid w:val="004127A7"/>
    <w:rsid w:val="004751E1"/>
    <w:rsid w:val="00486427"/>
    <w:rsid w:val="004A4DB4"/>
    <w:rsid w:val="004C758B"/>
    <w:rsid w:val="00517893"/>
    <w:rsid w:val="00526B50"/>
    <w:rsid w:val="00560DBC"/>
    <w:rsid w:val="00583622"/>
    <w:rsid w:val="005D66F1"/>
    <w:rsid w:val="005F2D81"/>
    <w:rsid w:val="005F64AD"/>
    <w:rsid w:val="006144B4"/>
    <w:rsid w:val="00621883"/>
    <w:rsid w:val="0064313D"/>
    <w:rsid w:val="00675E48"/>
    <w:rsid w:val="00687B22"/>
    <w:rsid w:val="007064E7"/>
    <w:rsid w:val="007171CF"/>
    <w:rsid w:val="00722C98"/>
    <w:rsid w:val="007539C3"/>
    <w:rsid w:val="00771C96"/>
    <w:rsid w:val="007B615E"/>
    <w:rsid w:val="007C4E64"/>
    <w:rsid w:val="007F7E10"/>
    <w:rsid w:val="008355E6"/>
    <w:rsid w:val="00891789"/>
    <w:rsid w:val="008A7FDC"/>
    <w:rsid w:val="008D2AF3"/>
    <w:rsid w:val="008D62A4"/>
    <w:rsid w:val="008F2BBC"/>
    <w:rsid w:val="008F3342"/>
    <w:rsid w:val="00900D99"/>
    <w:rsid w:val="00902DCE"/>
    <w:rsid w:val="00936BCA"/>
    <w:rsid w:val="009542BB"/>
    <w:rsid w:val="00963820"/>
    <w:rsid w:val="009920B9"/>
    <w:rsid w:val="009A0EBE"/>
    <w:rsid w:val="009A656D"/>
    <w:rsid w:val="009B5A53"/>
    <w:rsid w:val="009C0D5B"/>
    <w:rsid w:val="009C637C"/>
    <w:rsid w:val="009C7AC1"/>
    <w:rsid w:val="009D0032"/>
    <w:rsid w:val="009D2DDE"/>
    <w:rsid w:val="009E05B8"/>
    <w:rsid w:val="009E6D55"/>
    <w:rsid w:val="00A01D9D"/>
    <w:rsid w:val="00A51058"/>
    <w:rsid w:val="00A8125F"/>
    <w:rsid w:val="00A94966"/>
    <w:rsid w:val="00AE0723"/>
    <w:rsid w:val="00B15F14"/>
    <w:rsid w:val="00B16FBD"/>
    <w:rsid w:val="00B82382"/>
    <w:rsid w:val="00BB1951"/>
    <w:rsid w:val="00BB23DD"/>
    <w:rsid w:val="00BC2F7D"/>
    <w:rsid w:val="00BD48C8"/>
    <w:rsid w:val="00BE0C06"/>
    <w:rsid w:val="00BE3457"/>
    <w:rsid w:val="00C313C8"/>
    <w:rsid w:val="00C869E5"/>
    <w:rsid w:val="00C878AE"/>
    <w:rsid w:val="00CD656D"/>
    <w:rsid w:val="00CE30A1"/>
    <w:rsid w:val="00D37133"/>
    <w:rsid w:val="00D4033A"/>
    <w:rsid w:val="00D41E46"/>
    <w:rsid w:val="00D47E84"/>
    <w:rsid w:val="00D656E4"/>
    <w:rsid w:val="00D8144B"/>
    <w:rsid w:val="00D95166"/>
    <w:rsid w:val="00DD0B50"/>
    <w:rsid w:val="00E11490"/>
    <w:rsid w:val="00E13F92"/>
    <w:rsid w:val="00E4079F"/>
    <w:rsid w:val="00E52246"/>
    <w:rsid w:val="00E56A6C"/>
    <w:rsid w:val="00EA06BD"/>
    <w:rsid w:val="00EC6268"/>
    <w:rsid w:val="00ED06F1"/>
    <w:rsid w:val="00EE71A0"/>
    <w:rsid w:val="00F03E39"/>
    <w:rsid w:val="00F04AF6"/>
    <w:rsid w:val="00F13DA2"/>
    <w:rsid w:val="00F15D2F"/>
    <w:rsid w:val="00F17CE7"/>
    <w:rsid w:val="00F247CF"/>
    <w:rsid w:val="00F54D02"/>
    <w:rsid w:val="00F61DF8"/>
    <w:rsid w:val="00F70A0A"/>
    <w:rsid w:val="00F71E13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4D0C-A87E-4490-A6C5-7DAF182A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